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Lifting Operation – Field Checklist for Appointed Person</w:t>
      </w:r>
    </w:p>
    <w:p>
      <w:r>
        <w:t>Project Name: ________________________</w:t>
      </w:r>
    </w:p>
    <w:p>
      <w:r>
        <w:t>Date: ____________________</w:t>
      </w:r>
    </w:p>
    <w:p>
      <w:r>
        <w:t>Location: __________________________</w:t>
      </w:r>
    </w:p>
    <w:p>
      <w:r>
        <w:t>Appointed Person Name: ____________________</w:t>
      </w:r>
    </w:p>
    <w:p>
      <w:r>
        <w:t>Crane Make/Model: ____________________</w:t>
      </w:r>
    </w:p>
    <w:p>
      <w:r>
        <w:t>Lift Reference No.: ____________________</w:t>
      </w:r>
    </w:p>
    <w:p>
      <w:r>
        <w:br/>
      </w:r>
    </w:p>
    <w:p>
      <w:pPr>
        <w:pStyle w:val="Heading2"/>
      </w:pPr>
      <w:r>
        <w:t>1. Crane &amp; Equipment Checklist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Check</w:t>
            </w:r>
          </w:p>
        </w:tc>
        <w:tc>
          <w:tcPr>
            <w:tcW w:type="dxa" w:w="2160"/>
          </w:tcPr>
          <w:p>
            <w:r>
              <w:t>Comments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Crane Make &amp; Model Confirmed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Valid Crane Inspection Certificate Available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SWL Matches Load Requirements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Load Chart Available and Correct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Outriggers Fully Deployed and Positioned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Ground Bearing Capacity Verified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Crane Setup Level Within 1% Inclination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Suitable Pads/Matting Used Under Outriggers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r>
        <w:br/>
      </w:r>
    </w:p>
    <w:p>
      <w:pPr>
        <w:pStyle w:val="Heading2"/>
      </w:pPr>
      <w:r>
        <w:t>2. Load Details Checklist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Check</w:t>
            </w:r>
          </w:p>
        </w:tc>
        <w:tc>
          <w:tcPr>
            <w:tcW w:type="dxa" w:w="2160"/>
          </w:tcPr>
          <w:p>
            <w:r>
              <w:t>Comments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Load Weight Verified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Load Dimensions Confirmed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Center of Gravity Known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Load Secured &amp; Balanced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Correct Slings/Accessories Selected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Lifting Points Identified and Safe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r>
        <w:br/>
      </w:r>
    </w:p>
    <w:p>
      <w:pPr>
        <w:pStyle w:val="Heading2"/>
      </w:pPr>
      <w:r>
        <w:t>3. Site &amp; Environmental Checks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Check</w:t>
            </w:r>
          </w:p>
        </w:tc>
        <w:tc>
          <w:tcPr>
            <w:tcW w:type="dxa" w:w="2160"/>
          </w:tcPr>
          <w:p>
            <w:r>
              <w:t>Comments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Lift Path Clear of Obstructions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Overhead Hazards Checked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Weather/Wind Conditions Acceptable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Restricted Zones Marked &amp; Isolated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Exclusion Zones Established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Site Ground Conditions Suitable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r>
        <w:br/>
      </w:r>
    </w:p>
    <w:p>
      <w:pPr>
        <w:pStyle w:val="Heading2"/>
      </w:pPr>
      <w:r>
        <w:t>4. Personnel &amp; Communication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Check</w:t>
            </w:r>
          </w:p>
        </w:tc>
        <w:tc>
          <w:tcPr>
            <w:tcW w:type="dxa" w:w="2160"/>
          </w:tcPr>
          <w:p>
            <w:r>
              <w:t>Comments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Competent Crane Operator Present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Certified Slinger/Signaller Appointed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Supervisor Present on Site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Method Statement Briefed to Crew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Communication Methods Established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Emergency Plan Explained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r>
        <w:br/>
      </w:r>
    </w:p>
    <w:p>
      <w:pPr>
        <w:pStyle w:val="Heading2"/>
      </w:pPr>
      <w:r>
        <w:t>5. Risk Assessment &amp; Documentation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Check</w:t>
            </w:r>
          </w:p>
        </w:tc>
        <w:tc>
          <w:tcPr>
            <w:tcW w:type="dxa" w:w="2160"/>
          </w:tcPr>
          <w:p>
            <w:r>
              <w:t>Comments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Risk Assessment Reviewed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Lift Plan Diagram Prepared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All Personnel Briefed &amp; Signed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Permit to Work Issued (if required)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Toolbox Talk Conducted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PPE Compliance Verified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r>
        <w:br/>
      </w:r>
    </w:p>
    <w:p>
      <w:pPr>
        <w:pStyle w:val="Heading2"/>
      </w:pPr>
      <w:r>
        <w:t>Sign-Off</w:t>
      </w:r>
    </w:p>
    <w:p>
      <w:r>
        <w:t>Appointed Person Signature: ____________________</w:t>
      </w:r>
    </w:p>
    <w:p>
      <w:r>
        <w:t>Date: ____________________</w:t>
      </w:r>
    </w:p>
    <w:p>
      <w:r>
        <w:t>Supervisor Signature: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