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Tandem Lifting Plan Template</w:t>
      </w:r>
    </w:p>
    <w:p>
      <w:pPr>
        <w:pStyle w:val="Heading1"/>
      </w:pPr>
      <w:r>
        <w:t>1. Project Details</w:t>
      </w:r>
    </w:p>
    <w:p>
      <w:pPr>
        <w:pStyle w:val="ListBullet"/>
      </w:pPr>
      <w:r>
        <w:t>Project Name:</w:t>
      </w:r>
    </w:p>
    <w:p>
      <w:pPr>
        <w:pStyle w:val="ListBullet"/>
      </w:pPr>
      <w:r>
        <w:t>Location:</w:t>
      </w:r>
    </w:p>
    <w:p>
      <w:pPr>
        <w:pStyle w:val="ListBullet"/>
      </w:pPr>
      <w:r>
        <w:t>Date of Lift:</w:t>
      </w:r>
    </w:p>
    <w:p>
      <w:pPr>
        <w:pStyle w:val="Heading1"/>
      </w:pPr>
      <w:r>
        <w:t>2. Load Details</w:t>
      </w:r>
    </w:p>
    <w:p>
      <w:pPr>
        <w:pStyle w:val="ListBullet"/>
      </w:pPr>
      <w:r>
        <w:t>Load Description:</w:t>
      </w:r>
    </w:p>
    <w:p>
      <w:pPr>
        <w:pStyle w:val="ListBullet"/>
      </w:pPr>
      <w:r>
        <w:t>Total Weight (kg):</w:t>
      </w:r>
    </w:p>
    <w:p>
      <w:pPr>
        <w:pStyle w:val="ListBullet"/>
      </w:pPr>
      <w:r>
        <w:t>Dimensions (L×W×H):</w:t>
      </w:r>
    </w:p>
    <w:p>
      <w:pPr>
        <w:pStyle w:val="ListBullet"/>
      </w:pPr>
      <w:r>
        <w:t>Center of Gravity (from Crane A) (m):</w:t>
      </w:r>
    </w:p>
    <w:p>
      <w:pPr>
        <w:pStyle w:val="Heading1"/>
      </w:pPr>
      <w:r>
        <w:t>3. Crane Information</w:t>
      </w:r>
    </w:p>
    <w:p>
      <w:pPr>
        <w:pStyle w:val="ListBullet"/>
      </w:pPr>
      <w:r>
        <w:t>Crane A - Model/Make:</w:t>
      </w:r>
    </w:p>
    <w:p>
      <w:pPr>
        <w:pStyle w:val="ListBullet"/>
      </w:pPr>
      <w:r>
        <w:t>Crane A - Capacity (kg):</w:t>
      </w:r>
    </w:p>
    <w:p>
      <w:pPr>
        <w:pStyle w:val="ListBullet"/>
      </w:pPr>
      <w:r>
        <w:t>Crane B - Model/Make:</w:t>
      </w:r>
    </w:p>
    <w:p>
      <w:pPr>
        <w:pStyle w:val="ListBullet"/>
      </w:pPr>
      <w:r>
        <w:t>Crane B - Capacity (kg):</w:t>
      </w:r>
    </w:p>
    <w:p>
      <w:pPr>
        <w:pStyle w:val="Heading1"/>
      </w:pPr>
      <w:r>
        <w:t>4. Rigging Equipment</w:t>
      </w:r>
    </w:p>
    <w:p>
      <w:pPr>
        <w:pStyle w:val="ListBullet"/>
      </w:pPr>
      <w:r>
        <w:t>Type of Slings:</w:t>
      </w:r>
    </w:p>
    <w:p>
      <w:pPr>
        <w:pStyle w:val="ListBullet"/>
      </w:pPr>
      <w:r>
        <w:t>Spreader Beams Used:</w:t>
      </w:r>
    </w:p>
    <w:p>
      <w:pPr>
        <w:pStyle w:val="ListBullet"/>
      </w:pPr>
      <w:r>
        <w:t>Shackles/Other Equipment:</w:t>
      </w:r>
    </w:p>
    <w:p>
      <w:pPr>
        <w:pStyle w:val="Heading1"/>
      </w:pPr>
      <w:r>
        <w:t>5. Load Distribution Calculation</w:t>
      </w:r>
    </w:p>
    <w:p>
      <w:pPr>
        <w:pStyle w:val="ListBullet"/>
      </w:pPr>
      <w:r>
        <w:t>Distance from Crane A to COG (m):</w:t>
      </w:r>
    </w:p>
    <w:p>
      <w:pPr>
        <w:pStyle w:val="ListBullet"/>
      </w:pPr>
      <w:r>
        <w:t>Distance from Crane B to COG (m):</w:t>
      </w:r>
    </w:p>
    <w:p>
      <w:pPr>
        <w:pStyle w:val="ListBullet"/>
      </w:pPr>
      <w:r>
        <w:t>Load on Crane A (kg):</w:t>
      </w:r>
    </w:p>
    <w:p>
      <w:pPr>
        <w:pStyle w:val="ListBullet"/>
      </w:pPr>
      <w:r>
        <w:t>Load on Crane B (kg):</w:t>
      </w:r>
    </w:p>
    <w:p>
      <w:pPr>
        <w:pStyle w:val="Heading1"/>
      </w:pPr>
      <w:r>
        <w:t>6. Lift Plan Procedure</w:t>
      </w:r>
    </w:p>
    <w:p>
      <w:pPr>
        <w:pStyle w:val="ListBullet"/>
      </w:pPr>
      <w:r>
        <w:t>Lift Sequence:</w:t>
      </w:r>
    </w:p>
    <w:p>
      <w:pPr>
        <w:pStyle w:val="ListBullet"/>
      </w:pPr>
      <w:r>
        <w:t>Communication Method (Radios, Hand Signals):</w:t>
      </w:r>
    </w:p>
    <w:p>
      <w:pPr>
        <w:pStyle w:val="ListBullet"/>
      </w:pPr>
      <w:r>
        <w:t>Ground Conditions/Pad Details:</w:t>
      </w:r>
    </w:p>
    <w:p>
      <w:pPr>
        <w:pStyle w:val="Heading1"/>
      </w:pPr>
      <w:r>
        <w:t>7. Risk Assessment</w:t>
      </w:r>
    </w:p>
    <w:p>
      <w:pPr>
        <w:pStyle w:val="ListBullet"/>
      </w:pPr>
      <w:r>
        <w:t>Hazards Identified:</w:t>
      </w:r>
    </w:p>
    <w:p>
      <w:pPr>
        <w:pStyle w:val="ListBullet"/>
      </w:pPr>
      <w:r>
        <w:t>Control Measures:</w:t>
      </w:r>
    </w:p>
    <w:p>
      <w:pPr>
        <w:pStyle w:val="Heading1"/>
      </w:pPr>
      <w:r>
        <w:t>8. Sign-Off</w:t>
      </w:r>
    </w:p>
    <w:p>
      <w:pPr>
        <w:pStyle w:val="ListBullet"/>
      </w:pPr>
      <w:r>
        <w:t>Appointed Person:</w:t>
      </w:r>
    </w:p>
    <w:p>
      <w:pPr>
        <w:pStyle w:val="ListBullet"/>
      </w:pPr>
      <w:r>
        <w:t>Crane Operator A:</w:t>
      </w:r>
    </w:p>
    <w:p>
      <w:pPr>
        <w:pStyle w:val="ListBullet"/>
      </w:pPr>
      <w:r>
        <w:t>Crane Operator B:</w:t>
      </w:r>
    </w:p>
    <w:p>
      <w:pPr>
        <w:pStyle w:val="ListBullet"/>
      </w:pPr>
      <w:r>
        <w:t>Rigger/Signalman: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